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0749" w14:textId="77777777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</w:p>
    <w:p w14:paraId="3FB480DC" w14:textId="77777777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</w:p>
    <w:p w14:paraId="1622471B" w14:textId="529AB0DF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  <w:r>
        <w:rPr>
          <w:rFonts w:eastAsia="Times New Roman"/>
          <w:color w:val="000000"/>
          <w:spacing w:val="-1"/>
          <w:szCs w:val="24"/>
          <w:lang w:eastAsia="pl-PL"/>
        </w:rPr>
        <w:t>……………………………</w:t>
      </w:r>
    </w:p>
    <w:p w14:paraId="31DE5CCF" w14:textId="168B10CC" w:rsidR="00351185" w:rsidRPr="009A141B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 w:val="20"/>
          <w:szCs w:val="20"/>
          <w:lang w:eastAsia="pl-PL"/>
        </w:rPr>
      </w:pPr>
      <w:r w:rsidRPr="009A141B">
        <w:rPr>
          <w:rFonts w:eastAsia="Times New Roman"/>
          <w:color w:val="000000"/>
          <w:spacing w:val="-1"/>
          <w:sz w:val="20"/>
          <w:szCs w:val="20"/>
          <w:lang w:eastAsia="pl-PL"/>
        </w:rPr>
        <w:t>Nazwa i adres Wykonawcy</w:t>
      </w:r>
    </w:p>
    <w:p w14:paraId="59479D7C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rFonts w:eastAsia="Times New Roman"/>
          <w:color w:val="000000"/>
          <w:spacing w:val="-1"/>
          <w:szCs w:val="24"/>
          <w:lang w:eastAsia="pl-PL"/>
        </w:rPr>
      </w:pPr>
      <w:bookmarkStart w:id="0" w:name="_Hlk146541218"/>
    </w:p>
    <w:p w14:paraId="3F835DED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rFonts w:eastAsia="Times New Roman"/>
          <w:color w:val="000000"/>
          <w:spacing w:val="-1"/>
          <w:szCs w:val="24"/>
          <w:lang w:eastAsia="pl-PL"/>
        </w:rPr>
      </w:pPr>
    </w:p>
    <w:p w14:paraId="558060BE" w14:textId="2B71958F" w:rsidR="009A141B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  <w:r>
        <w:rPr>
          <w:szCs w:val="24"/>
        </w:rPr>
        <w:t xml:space="preserve">Wykaz proponowanego przez Wykonawcę </w:t>
      </w:r>
      <w:r w:rsidR="009A141B">
        <w:rPr>
          <w:szCs w:val="24"/>
        </w:rPr>
        <w:t>asortymentu</w:t>
      </w:r>
      <w:r>
        <w:rPr>
          <w:szCs w:val="24"/>
        </w:rPr>
        <w:t xml:space="preserve">  </w:t>
      </w:r>
      <w:bookmarkEnd w:id="0"/>
      <w:r>
        <w:rPr>
          <w:szCs w:val="24"/>
        </w:rPr>
        <w:t xml:space="preserve">                </w:t>
      </w:r>
    </w:p>
    <w:p w14:paraId="73D0C796" w14:textId="390C4359" w:rsidR="00351185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  <w:r>
        <w:rPr>
          <w:szCs w:val="24"/>
        </w:rPr>
        <w:t xml:space="preserve">  na realizację zadania:</w:t>
      </w:r>
    </w:p>
    <w:p w14:paraId="70C4CC83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</w:p>
    <w:p w14:paraId="0F4BAB6F" w14:textId="77777777" w:rsidR="00521F31" w:rsidRPr="00521F31" w:rsidRDefault="00521F31" w:rsidP="00521F31">
      <w:pPr>
        <w:pBdr>
          <w:top w:val="single" w:sz="4" w:space="9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jc w:val="center"/>
        <w:rPr>
          <w:rFonts w:eastAsiaTheme="minorHAnsi"/>
          <w:b/>
          <w:bCs/>
          <w:szCs w:val="24"/>
        </w:rPr>
      </w:pPr>
      <w:bookmarkStart w:id="1" w:name="_Hlk210219239"/>
      <w:r w:rsidRPr="00521F31">
        <w:rPr>
          <w:rFonts w:eastAsiaTheme="minorHAnsi"/>
          <w:b/>
          <w:bCs/>
          <w:szCs w:val="24"/>
        </w:rPr>
        <w:t xml:space="preserve">Uzupełnienie zasobów niezbędnych do realizacji zadań </w:t>
      </w:r>
      <w:proofErr w:type="spellStart"/>
      <w:r w:rsidRPr="00521F31">
        <w:rPr>
          <w:rFonts w:eastAsiaTheme="minorHAnsi"/>
          <w:b/>
          <w:bCs/>
          <w:szCs w:val="24"/>
        </w:rPr>
        <w:t>OLiOC</w:t>
      </w:r>
      <w:proofErr w:type="spellEnd"/>
    </w:p>
    <w:bookmarkEnd w:id="1"/>
    <w:p w14:paraId="2B85BE94" w14:textId="77777777" w:rsidR="00351185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</w:p>
    <w:p w14:paraId="527DE405" w14:textId="77777777" w:rsidR="00351185" w:rsidRPr="00B72D8E" w:rsidRDefault="00351185" w:rsidP="0035118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rFonts w:eastAsia="Times New Roman"/>
          <w:color w:val="000000"/>
          <w:spacing w:val="-8"/>
          <w:szCs w:val="24"/>
          <w:lang w:eastAsia="pl-PL"/>
        </w:rPr>
      </w:pPr>
    </w:p>
    <w:tbl>
      <w:tblPr>
        <w:tblStyle w:val="Tabela-Siatka"/>
        <w:tblW w:w="9090" w:type="dxa"/>
        <w:jc w:val="center"/>
        <w:tblLook w:val="04A0" w:firstRow="1" w:lastRow="0" w:firstColumn="1" w:lastColumn="0" w:noHBand="0" w:noVBand="1"/>
      </w:tblPr>
      <w:tblGrid>
        <w:gridCol w:w="565"/>
        <w:gridCol w:w="3882"/>
        <w:gridCol w:w="4643"/>
      </w:tblGrid>
      <w:tr w:rsidR="00351185" w14:paraId="341A2750" w14:textId="77777777" w:rsidTr="0066564E">
        <w:trPr>
          <w:trHeight w:val="738"/>
          <w:jc w:val="center"/>
        </w:trPr>
        <w:tc>
          <w:tcPr>
            <w:tcW w:w="565" w:type="dxa"/>
            <w:shd w:val="clear" w:color="auto" w:fill="BFBFBF" w:themeFill="background1" w:themeFillShade="BF"/>
            <w:vAlign w:val="center"/>
          </w:tcPr>
          <w:p w14:paraId="42A164D0" w14:textId="77777777" w:rsidR="00351185" w:rsidRPr="008E4CB8" w:rsidRDefault="00351185" w:rsidP="0066564E">
            <w:pPr>
              <w:tabs>
                <w:tab w:val="left" w:pos="338"/>
              </w:tabs>
              <w:jc w:val="center"/>
              <w:rPr>
                <w:b/>
                <w:color w:val="000000"/>
                <w:spacing w:val="-2"/>
                <w:szCs w:val="24"/>
                <w:highlight w:val="lightGray"/>
              </w:rPr>
            </w:pPr>
            <w:r w:rsidRPr="00C2453A">
              <w:rPr>
                <w:b/>
                <w:color w:val="000000"/>
                <w:spacing w:val="-2"/>
                <w:szCs w:val="24"/>
              </w:rPr>
              <w:t>Lp.</w:t>
            </w:r>
          </w:p>
        </w:tc>
        <w:tc>
          <w:tcPr>
            <w:tcW w:w="3882" w:type="dxa"/>
            <w:shd w:val="clear" w:color="auto" w:fill="BFBFBF" w:themeFill="background1" w:themeFillShade="BF"/>
            <w:vAlign w:val="center"/>
          </w:tcPr>
          <w:p w14:paraId="44A566F7" w14:textId="77777777" w:rsidR="00351185" w:rsidRPr="008E4CB8" w:rsidRDefault="00351185" w:rsidP="0066564E">
            <w:pPr>
              <w:tabs>
                <w:tab w:val="left" w:pos="338"/>
              </w:tabs>
              <w:jc w:val="center"/>
              <w:rPr>
                <w:b/>
                <w:color w:val="000000"/>
                <w:spacing w:val="-2"/>
                <w:szCs w:val="24"/>
              </w:rPr>
            </w:pPr>
            <w:r w:rsidRPr="008E4CB8">
              <w:rPr>
                <w:b/>
                <w:color w:val="000000"/>
                <w:spacing w:val="-2"/>
                <w:szCs w:val="24"/>
              </w:rPr>
              <w:t>NAZWA ASORTYMENTU</w:t>
            </w:r>
          </w:p>
        </w:tc>
        <w:tc>
          <w:tcPr>
            <w:tcW w:w="4643" w:type="dxa"/>
            <w:shd w:val="clear" w:color="auto" w:fill="BFBFBF" w:themeFill="background1" w:themeFillShade="BF"/>
            <w:vAlign w:val="center"/>
          </w:tcPr>
          <w:p w14:paraId="186BDEAF" w14:textId="562577C2" w:rsidR="00351185" w:rsidRDefault="00351185" w:rsidP="0066564E">
            <w:pPr>
              <w:tabs>
                <w:tab w:val="left" w:pos="338"/>
              </w:tabs>
              <w:spacing w:line="240" w:lineRule="auto"/>
              <w:jc w:val="center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 xml:space="preserve">OFEROWANY </w:t>
            </w:r>
            <w:r w:rsidR="009A141B">
              <w:rPr>
                <w:b/>
                <w:color w:val="000000"/>
                <w:spacing w:val="-2"/>
                <w:szCs w:val="24"/>
              </w:rPr>
              <w:t>ASORTYMENT</w:t>
            </w:r>
          </w:p>
          <w:p w14:paraId="7D4AA7F4" w14:textId="77777777" w:rsidR="00351185" w:rsidRPr="008E4CB8" w:rsidRDefault="00351185" w:rsidP="0066564E">
            <w:pPr>
              <w:tabs>
                <w:tab w:val="left" w:pos="338"/>
              </w:tabs>
              <w:spacing w:line="240" w:lineRule="auto"/>
              <w:jc w:val="center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 xml:space="preserve"> (marka, typ, model)</w:t>
            </w:r>
          </w:p>
        </w:tc>
      </w:tr>
      <w:tr w:rsidR="00351185" w14:paraId="49F8DF37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6A6302A6" w14:textId="77777777" w:rsidR="00351185" w:rsidRPr="00092D48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1.</w:t>
            </w:r>
          </w:p>
        </w:tc>
        <w:tc>
          <w:tcPr>
            <w:tcW w:w="3882" w:type="dxa"/>
            <w:vAlign w:val="center"/>
          </w:tcPr>
          <w:p w14:paraId="73698B4B" w14:textId="121480B8" w:rsidR="00351185" w:rsidRDefault="00521F31" w:rsidP="00521F31">
            <w:pPr>
              <w:tabs>
                <w:tab w:val="left" w:pos="338"/>
              </w:tabs>
              <w:spacing w:line="240" w:lineRule="auto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Pompa do wody szlamowej wraz                     z osprzętem </w:t>
            </w:r>
          </w:p>
        </w:tc>
        <w:tc>
          <w:tcPr>
            <w:tcW w:w="4643" w:type="dxa"/>
            <w:vAlign w:val="center"/>
          </w:tcPr>
          <w:p w14:paraId="3311B927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096616D4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6B9816D9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2.</w:t>
            </w:r>
          </w:p>
        </w:tc>
        <w:tc>
          <w:tcPr>
            <w:tcW w:w="3882" w:type="dxa"/>
            <w:vAlign w:val="center"/>
          </w:tcPr>
          <w:p w14:paraId="44B162D1" w14:textId="53D9A3F7" w:rsidR="00351185" w:rsidRDefault="00521F31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Mobilny sprzęt oświetleniowy</w:t>
            </w:r>
          </w:p>
        </w:tc>
        <w:tc>
          <w:tcPr>
            <w:tcW w:w="4643" w:type="dxa"/>
            <w:vAlign w:val="center"/>
          </w:tcPr>
          <w:p w14:paraId="6428B9A0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66D8A49D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2C86857B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3.</w:t>
            </w:r>
          </w:p>
        </w:tc>
        <w:tc>
          <w:tcPr>
            <w:tcW w:w="3882" w:type="dxa"/>
            <w:vAlign w:val="center"/>
          </w:tcPr>
          <w:p w14:paraId="3FBB7795" w14:textId="52EE4C71" w:rsidR="00351185" w:rsidRDefault="00521F31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Stacja zasilania – banku energii</w:t>
            </w:r>
          </w:p>
        </w:tc>
        <w:tc>
          <w:tcPr>
            <w:tcW w:w="4643" w:type="dxa"/>
            <w:vAlign w:val="center"/>
          </w:tcPr>
          <w:p w14:paraId="15E755F0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</w:tbl>
    <w:p w14:paraId="6D5AA88F" w14:textId="77777777" w:rsidR="00351185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before="1320" w:line="276" w:lineRule="auto"/>
        <w:ind w:left="5664"/>
        <w:rPr>
          <w:rFonts w:eastAsia="Times New Roman"/>
          <w:color w:val="000000"/>
          <w:spacing w:val="-5"/>
          <w:szCs w:val="24"/>
          <w:lang w:eastAsia="pl-PL"/>
        </w:rPr>
      </w:pPr>
      <w:r>
        <w:rPr>
          <w:rFonts w:eastAsia="Times New Roman"/>
          <w:color w:val="000000"/>
          <w:spacing w:val="-5"/>
          <w:szCs w:val="24"/>
          <w:lang w:eastAsia="pl-PL"/>
        </w:rPr>
        <w:t>...................................................</w:t>
      </w:r>
    </w:p>
    <w:p w14:paraId="4A017241" w14:textId="77777777" w:rsidR="00351185" w:rsidRPr="00D40E04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64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5"/>
          <w:szCs w:val="24"/>
          <w:lang w:eastAsia="pl-PL"/>
        </w:rPr>
        <w:t xml:space="preserve">    </w:t>
      </w:r>
      <w:r>
        <w:rPr>
          <w:rFonts w:eastAsia="Times New Roman"/>
          <w:color w:val="000000"/>
          <w:spacing w:val="-5"/>
          <w:sz w:val="20"/>
          <w:szCs w:val="20"/>
          <w:lang w:eastAsia="pl-PL"/>
        </w:rPr>
        <w:t>(podpis osoby uprawnionej)</w:t>
      </w:r>
    </w:p>
    <w:p w14:paraId="34890EA4" w14:textId="77777777" w:rsidR="00351185" w:rsidRPr="00D40E04" w:rsidRDefault="00351185" w:rsidP="00351185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6E2C418D" w14:textId="77777777" w:rsidR="00911F2F" w:rsidRDefault="00911F2F"/>
    <w:sectPr w:rsidR="00911F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B89B" w14:textId="77777777" w:rsidR="00D777B0" w:rsidRDefault="00D777B0" w:rsidP="00351185">
      <w:pPr>
        <w:spacing w:line="240" w:lineRule="auto"/>
      </w:pPr>
      <w:r>
        <w:separator/>
      </w:r>
    </w:p>
  </w:endnote>
  <w:endnote w:type="continuationSeparator" w:id="0">
    <w:p w14:paraId="1129B7ED" w14:textId="77777777" w:rsidR="00D777B0" w:rsidRDefault="00D777B0" w:rsidP="00351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EC7D" w14:textId="77777777" w:rsidR="00D777B0" w:rsidRDefault="00D777B0" w:rsidP="00351185">
      <w:pPr>
        <w:spacing w:line="240" w:lineRule="auto"/>
      </w:pPr>
      <w:r>
        <w:separator/>
      </w:r>
    </w:p>
  </w:footnote>
  <w:footnote w:type="continuationSeparator" w:id="0">
    <w:p w14:paraId="74B15AC3" w14:textId="77777777" w:rsidR="00D777B0" w:rsidRDefault="00D777B0" w:rsidP="00351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66A" w14:textId="77777777" w:rsidR="00351185" w:rsidRDefault="00351185" w:rsidP="0035118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85"/>
    <w:rsid w:val="002445E1"/>
    <w:rsid w:val="00351185"/>
    <w:rsid w:val="00521F31"/>
    <w:rsid w:val="006C3B2C"/>
    <w:rsid w:val="00713EC4"/>
    <w:rsid w:val="00745263"/>
    <w:rsid w:val="008E2F51"/>
    <w:rsid w:val="00911F2F"/>
    <w:rsid w:val="009A141B"/>
    <w:rsid w:val="00D7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7A05"/>
  <w15:chartTrackingRefBased/>
  <w15:docId w15:val="{124A5FAB-A844-43C7-A07E-B0C691B7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185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1185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51185"/>
  </w:style>
  <w:style w:type="paragraph" w:styleId="Stopka">
    <w:name w:val="footer"/>
    <w:basedOn w:val="Normalny"/>
    <w:link w:val="StopkaZnak"/>
    <w:uiPriority w:val="99"/>
    <w:unhideWhenUsed/>
    <w:rsid w:val="00351185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51185"/>
  </w:style>
  <w:style w:type="table" w:styleId="Tabela-Siatka">
    <w:name w:val="Table Grid"/>
    <w:basedOn w:val="Standardowy"/>
    <w:uiPriority w:val="59"/>
    <w:rsid w:val="003511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Pietrzak.A</dc:creator>
  <cp:keywords/>
  <dc:description/>
  <cp:lastModifiedBy>Pietrzak.A</cp:lastModifiedBy>
  <cp:revision>2</cp:revision>
  <dcterms:created xsi:type="dcterms:W3CDTF">2025-10-09T12:17:00Z</dcterms:created>
  <dcterms:modified xsi:type="dcterms:W3CDTF">2025-10-09T12:17:00Z</dcterms:modified>
</cp:coreProperties>
</file>